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65C5" w:rsidRPr="00513411" w:rsidRDefault="00FB65C5" w:rsidP="00513411">
      <w:pPr>
        <w:spacing w:after="0"/>
        <w:jc w:val="center"/>
        <w:rPr>
          <w:rStyle w:val="apple-style-span"/>
          <w:rFonts w:ascii="Times New Roman" w:hAnsi="Times New Roman"/>
          <w:b/>
          <w:color w:val="000000"/>
          <w:sz w:val="28"/>
          <w:szCs w:val="28"/>
          <w:shd w:val="clear" w:color="auto" w:fill="FFFFFF"/>
          <w:lang w:val="kk-KZ"/>
        </w:rPr>
      </w:pPr>
      <w:r w:rsidRPr="00513411">
        <w:rPr>
          <w:rStyle w:val="apple-style-span"/>
          <w:rFonts w:ascii="Times New Roman" w:hAnsi="Times New Roman"/>
          <w:b/>
          <w:color w:val="000000"/>
          <w:sz w:val="28"/>
          <w:szCs w:val="28"/>
          <w:shd w:val="clear" w:color="auto" w:fill="FFFFFF"/>
          <w:lang w:val="kk-KZ"/>
        </w:rPr>
        <w:t xml:space="preserve">«Мамлют ауданы Дубровное ауылдық округі әкімінің аппараты» мемлекеттік мекемесінде мемлекеттік қызмет көрсету бойынша </w:t>
      </w:r>
    </w:p>
    <w:p w:rsidR="00FB65C5" w:rsidRPr="00513411" w:rsidRDefault="00FB65C5" w:rsidP="00513411">
      <w:pPr>
        <w:spacing w:after="0"/>
        <w:jc w:val="center"/>
        <w:rPr>
          <w:rStyle w:val="apple-style-span"/>
          <w:rFonts w:ascii="Times New Roman" w:hAnsi="Times New Roman"/>
          <w:b/>
          <w:color w:val="000000"/>
          <w:sz w:val="28"/>
          <w:szCs w:val="28"/>
          <w:shd w:val="clear" w:color="auto" w:fill="FFFFFF"/>
          <w:lang w:val="kk-KZ"/>
        </w:rPr>
      </w:pPr>
      <w:r w:rsidRPr="00513411">
        <w:rPr>
          <w:rStyle w:val="apple-style-span"/>
          <w:rFonts w:ascii="Times New Roman" w:hAnsi="Times New Roman"/>
          <w:b/>
          <w:color w:val="000000"/>
          <w:sz w:val="28"/>
          <w:szCs w:val="28"/>
          <w:shd w:val="clear" w:color="auto" w:fill="FFFFFF"/>
          <w:lang w:val="kk-KZ"/>
        </w:rPr>
        <w:t>2016 жыл ішінде атқарылған жұмыс туралы есебі</w:t>
      </w:r>
    </w:p>
    <w:p w:rsidR="00FB65C5" w:rsidRDefault="00FB65C5" w:rsidP="00513411">
      <w:pPr>
        <w:spacing w:after="0"/>
        <w:jc w:val="center"/>
        <w:rPr>
          <w:rStyle w:val="apple-style-span"/>
          <w:b/>
          <w:color w:val="000000"/>
          <w:sz w:val="28"/>
          <w:szCs w:val="28"/>
          <w:shd w:val="clear" w:color="auto" w:fill="FFFFFF"/>
          <w:lang w:val="kk-KZ"/>
        </w:rPr>
      </w:pPr>
    </w:p>
    <w:p w:rsidR="00FB65C5" w:rsidRPr="00CB2CF5" w:rsidRDefault="00FB65C5" w:rsidP="00513411">
      <w:pPr>
        <w:pStyle w:val="a5"/>
        <w:spacing w:before="0" w:beforeAutospacing="0" w:after="0" w:afterAutospacing="0"/>
        <w:jc w:val="both"/>
        <w:rPr>
          <w:lang w:val="kk-KZ"/>
        </w:rPr>
      </w:pPr>
      <w:r>
        <w:rPr>
          <w:rStyle w:val="apple-style-span"/>
          <w:color w:val="000000"/>
          <w:sz w:val="28"/>
          <w:szCs w:val="28"/>
          <w:shd w:val="clear" w:color="auto" w:fill="FFFFFF"/>
          <w:lang w:val="kk-KZ"/>
        </w:rPr>
        <w:tab/>
        <w:t>Дубровное ауылдық округі әкімінің аппаратына</w:t>
      </w:r>
      <w:r>
        <w:rPr>
          <w:color w:val="000000"/>
          <w:sz w:val="28"/>
          <w:szCs w:val="28"/>
          <w:lang w:val="kk-KZ"/>
        </w:rPr>
        <w:t xml:space="preserve">  2016 жыл ішінде 40 азамат мемлекеттік қызметке жүгінді. </w:t>
      </w:r>
      <w:r>
        <w:rPr>
          <w:sz w:val="28"/>
          <w:szCs w:val="28"/>
          <w:lang w:val="kk-KZ"/>
        </w:rPr>
        <w:t xml:space="preserve">Мемлекеттік қызметке жүгінудің негізгі бөлігі «Жеке шаруашылықтың бар болуы туралы анықтама» беруге келеді, барлығы 39 өтініш келіп түсті. Бір өтініш «Жер учаскесінің нысаналы мақсатын өзгертуге шешім беру» мемлекеттік қызметіне түсті. Көрсетілген мемлекеттік қызметтердің барлығы тегін және қағаз жүзінде берілді.  </w:t>
      </w:r>
    </w:p>
    <w:p w:rsidR="00FB65C5" w:rsidRDefault="00FB65C5" w:rsidP="00513411">
      <w:pPr>
        <w:pStyle w:val="a5"/>
        <w:spacing w:before="0" w:beforeAutospacing="0" w:after="0" w:afterAutospacing="0"/>
        <w:ind w:firstLine="708"/>
        <w:jc w:val="both"/>
        <w:rPr>
          <w:color w:val="000000"/>
          <w:sz w:val="28"/>
          <w:szCs w:val="28"/>
          <w:lang w:val="kk-KZ"/>
        </w:rPr>
      </w:pPr>
      <w:r>
        <w:rPr>
          <w:color w:val="000000"/>
          <w:sz w:val="28"/>
          <w:szCs w:val="28"/>
          <w:lang w:val="kk-KZ"/>
        </w:rPr>
        <w:t xml:space="preserve">Мемлекеттік  қызмет  көрсету  бойынша  стандарттар  мен  регламент туралы ақпарат Дубровное, Михайловка, Новодубровное және Пчелино ауылдарында өткізілген тұрғындар жиналысында талқыланды.  Сонымен қатар мемлекеттік қызмет көрсету процесінің айқындығын қамтамасыз ету мақсатында  ауылдардың аулаларын аралау арқылы түсіндірме жұмыстары жүргізілді. 2016 жыл ішінде барлығы 9 түсіндірме іс-шара өткізілді. Оған 128 адам қамтылды. </w:t>
      </w:r>
    </w:p>
    <w:p w:rsidR="00FB65C5" w:rsidRDefault="00FB65C5" w:rsidP="00513411">
      <w:pPr>
        <w:pStyle w:val="a5"/>
        <w:spacing w:before="0" w:beforeAutospacing="0" w:after="0" w:afterAutospacing="0"/>
        <w:ind w:firstLine="708"/>
        <w:jc w:val="both"/>
        <w:rPr>
          <w:color w:val="000000"/>
          <w:sz w:val="28"/>
          <w:szCs w:val="28"/>
          <w:lang w:val="kk-KZ"/>
        </w:rPr>
      </w:pPr>
      <w:r>
        <w:rPr>
          <w:color w:val="000000"/>
          <w:sz w:val="28"/>
          <w:szCs w:val="28"/>
          <w:lang w:val="kk-KZ"/>
        </w:rPr>
        <w:t xml:space="preserve">Әкімдік аппаратымен қызметкерлердің біліктілігін арттыру мақсатында нақты шаралар өткізіледі. Бұл орайда аппараттық жиналыстарды атап айтуға болады. Сонымен қатар Мамлют ауданы әкімінің аппаратымен орталық орындаушы органдардың мамандарын шақыру арқылы өткізетін семинар-жиналыстарын көрсетуге болады. Мамлют ауданы әкімінің аппаратымен мемлекеттік қызмет көрсетудің сапасын тексеру жұмыстары міндетті түрде жүргізіледі. Бақылаушы органмен 2016 жыл ішінде Дубровное ауылдық округінің аппаратымен  көрсетілген мемлекеттік қызметтерге шағымдар анықталған жоқ.  </w:t>
      </w:r>
    </w:p>
    <w:p w:rsidR="00FB65C5" w:rsidRDefault="00FB65C5" w:rsidP="00513411">
      <w:pPr>
        <w:spacing w:after="0"/>
        <w:ind w:firstLine="705"/>
        <w:jc w:val="both"/>
        <w:rPr>
          <w:rFonts w:ascii="Times New Roman" w:hAnsi="Times New Roman"/>
          <w:sz w:val="28"/>
          <w:szCs w:val="28"/>
          <w:lang w:val="kk-KZ"/>
        </w:rPr>
      </w:pPr>
      <w:r>
        <w:rPr>
          <w:rFonts w:ascii="Times New Roman" w:hAnsi="Times New Roman"/>
          <w:sz w:val="28"/>
          <w:szCs w:val="28"/>
          <w:lang w:val="kk-KZ"/>
        </w:rPr>
        <w:t>Мемлекеттік қызметтерді көрсету бойынша толық құжаттар тізімімен Мамлют ауданы әкімінің интернет-ресурсынан және Дубровное ауылдық округі әкімі аппаратының ғимаратындағы стендттерден оқып танысуға болады.  Сенім телефоны бар 87154125637. Мемлекеттік қызмет көрсетуге жауапты маман: «Солтүстік Қазақстан облысы Мамлют ауданы Дубровное ауылдық округі аппараты» мемлекеттік мекемесінің іс жүргізу жөніндегі бас маманы Айнагүл Қатауовна Садвокасова. Ұялы телефоны: 87476509746. Округтің азаматтарын қабылдау әкіммен жүйелі түрде сейсенбі және бейсенбі күндері жүргізіледі.</w:t>
      </w:r>
    </w:p>
    <w:p w:rsidR="00FB65C5" w:rsidRDefault="00FB65C5" w:rsidP="00513411">
      <w:pPr>
        <w:spacing w:after="0"/>
        <w:jc w:val="both"/>
        <w:rPr>
          <w:rFonts w:ascii="Times New Roman" w:hAnsi="Times New Roman"/>
          <w:sz w:val="28"/>
          <w:szCs w:val="28"/>
          <w:lang w:val="kk-KZ"/>
        </w:rPr>
      </w:pPr>
      <w:r>
        <w:rPr>
          <w:rFonts w:ascii="Times New Roman" w:hAnsi="Times New Roman"/>
          <w:sz w:val="28"/>
          <w:szCs w:val="28"/>
          <w:lang w:val="kk-KZ"/>
        </w:rPr>
        <w:t xml:space="preserve">     </w:t>
      </w:r>
      <w:bookmarkStart w:id="0" w:name="_GoBack"/>
      <w:bookmarkEnd w:id="0"/>
    </w:p>
    <w:sectPr w:rsidR="00FB65C5" w:rsidSect="00730DB9">
      <w:pgSz w:w="11906" w:h="16838"/>
      <w:pgMar w:top="426" w:right="850" w:bottom="567"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93548"/>
    <w:multiLevelType w:val="hybridMultilevel"/>
    <w:tmpl w:val="C50E35E8"/>
    <w:lvl w:ilvl="0" w:tplc="339EC3D8">
      <w:start w:val="1"/>
      <w:numFmt w:val="decimal"/>
      <w:lvlText w:val="%1."/>
      <w:lvlJc w:val="left"/>
      <w:pPr>
        <w:ind w:left="720" w:hanging="360"/>
      </w:pPr>
      <w:rPr>
        <w:rFonts w:ascii="Calibri" w:eastAsia="Times New Roman" w:hAnsi="Calibri" w:cs="Times New Roman" w:hint="default"/>
        <w:color w:val="auto"/>
        <w:sz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6A1159EA"/>
    <w:multiLevelType w:val="hybridMultilevel"/>
    <w:tmpl w:val="4F0A83B8"/>
    <w:lvl w:ilvl="0" w:tplc="A90E0948">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D49E3"/>
    <w:rsid w:val="00021A53"/>
    <w:rsid w:val="00054026"/>
    <w:rsid w:val="0008532A"/>
    <w:rsid w:val="000C5287"/>
    <w:rsid w:val="00165FB9"/>
    <w:rsid w:val="001904AE"/>
    <w:rsid w:val="001B235C"/>
    <w:rsid w:val="001C0544"/>
    <w:rsid w:val="001E0580"/>
    <w:rsid w:val="002D794B"/>
    <w:rsid w:val="002E6FAC"/>
    <w:rsid w:val="0031518B"/>
    <w:rsid w:val="00326931"/>
    <w:rsid w:val="003274B6"/>
    <w:rsid w:val="003D756F"/>
    <w:rsid w:val="00423ED3"/>
    <w:rsid w:val="00497BD0"/>
    <w:rsid w:val="004A7F06"/>
    <w:rsid w:val="00513411"/>
    <w:rsid w:val="005A10F9"/>
    <w:rsid w:val="005F1943"/>
    <w:rsid w:val="005F4CC6"/>
    <w:rsid w:val="00615A31"/>
    <w:rsid w:val="006362C4"/>
    <w:rsid w:val="006A4DFD"/>
    <w:rsid w:val="006D49E3"/>
    <w:rsid w:val="006E05F5"/>
    <w:rsid w:val="00701FB2"/>
    <w:rsid w:val="00730DB9"/>
    <w:rsid w:val="008073BC"/>
    <w:rsid w:val="0081028C"/>
    <w:rsid w:val="00826633"/>
    <w:rsid w:val="008879E3"/>
    <w:rsid w:val="00893A02"/>
    <w:rsid w:val="008B1037"/>
    <w:rsid w:val="00954897"/>
    <w:rsid w:val="00955C6B"/>
    <w:rsid w:val="00A21F45"/>
    <w:rsid w:val="00A5448F"/>
    <w:rsid w:val="00A92382"/>
    <w:rsid w:val="00AE616C"/>
    <w:rsid w:val="00AF3138"/>
    <w:rsid w:val="00B13B2F"/>
    <w:rsid w:val="00B54FF7"/>
    <w:rsid w:val="00BC2B55"/>
    <w:rsid w:val="00BE34CE"/>
    <w:rsid w:val="00CB2CF5"/>
    <w:rsid w:val="00CC2EFE"/>
    <w:rsid w:val="00D03C21"/>
    <w:rsid w:val="00D74E04"/>
    <w:rsid w:val="00DB710B"/>
    <w:rsid w:val="00E07547"/>
    <w:rsid w:val="00E1255B"/>
    <w:rsid w:val="00E403C1"/>
    <w:rsid w:val="00E41254"/>
    <w:rsid w:val="00ED42FD"/>
    <w:rsid w:val="00F1749E"/>
    <w:rsid w:val="00F4105D"/>
    <w:rsid w:val="00F77F7D"/>
    <w:rsid w:val="00F81AE3"/>
    <w:rsid w:val="00FB0EDC"/>
    <w:rsid w:val="00FB65C5"/>
    <w:rsid w:val="00FE45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1254"/>
    <w:pPr>
      <w:spacing w:after="200" w:line="276" w:lineRule="auto"/>
    </w:pPr>
    <w:rPr>
      <w:sz w:val="22"/>
      <w:szCs w:val="22"/>
    </w:rPr>
  </w:style>
  <w:style w:type="paragraph" w:styleId="1">
    <w:name w:val="heading 1"/>
    <w:basedOn w:val="a"/>
    <w:next w:val="a"/>
    <w:link w:val="10"/>
    <w:uiPriority w:val="99"/>
    <w:qFormat/>
    <w:rsid w:val="00E1255B"/>
    <w:pPr>
      <w:keepNext/>
      <w:keepLines/>
      <w:spacing w:before="480"/>
      <w:outlineLvl w:val="0"/>
    </w:pPr>
    <w:rPr>
      <w:rFonts w:ascii="Consolas" w:hAnsi="Consolas" w:cs="Consolas"/>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1255B"/>
    <w:rPr>
      <w:rFonts w:ascii="Consolas" w:hAnsi="Consolas" w:cs="Consolas"/>
      <w:lang w:val="en-US" w:eastAsia="en-US"/>
    </w:rPr>
  </w:style>
  <w:style w:type="character" w:customStyle="1" w:styleId="apple-style-span">
    <w:name w:val="apple-style-span"/>
    <w:uiPriority w:val="99"/>
    <w:rsid w:val="006D49E3"/>
    <w:rPr>
      <w:rFonts w:cs="Times New Roman"/>
    </w:rPr>
  </w:style>
  <w:style w:type="character" w:styleId="a3">
    <w:name w:val="Hyperlink"/>
    <w:uiPriority w:val="99"/>
    <w:rsid w:val="00F77F7D"/>
    <w:rPr>
      <w:rFonts w:cs="Times New Roman"/>
      <w:color w:val="0000FF"/>
      <w:u w:val="single"/>
    </w:rPr>
  </w:style>
  <w:style w:type="paragraph" w:styleId="a4">
    <w:name w:val="List Paragraph"/>
    <w:basedOn w:val="a"/>
    <w:uiPriority w:val="99"/>
    <w:qFormat/>
    <w:rsid w:val="00F77F7D"/>
    <w:pPr>
      <w:ind w:left="720"/>
      <w:contextualSpacing/>
    </w:pPr>
  </w:style>
  <w:style w:type="paragraph" w:styleId="a5">
    <w:name w:val="No Spacing"/>
    <w:basedOn w:val="a"/>
    <w:uiPriority w:val="99"/>
    <w:qFormat/>
    <w:rsid w:val="008073BC"/>
    <w:pPr>
      <w:spacing w:before="100" w:beforeAutospacing="1" w:after="100" w:afterAutospacing="1" w:line="240" w:lineRule="auto"/>
    </w:pPr>
    <w:rPr>
      <w:rFonts w:ascii="Times New Roman" w:hAnsi="Times New Roman"/>
      <w:sz w:val="24"/>
      <w:szCs w:val="24"/>
    </w:rPr>
  </w:style>
  <w:style w:type="character" w:styleId="a6">
    <w:name w:val="Strong"/>
    <w:uiPriority w:val="99"/>
    <w:qFormat/>
    <w:rsid w:val="008073BC"/>
    <w:rPr>
      <w:rFonts w:cs="Times New Roman"/>
      <w:b/>
      <w:bCs/>
    </w:rPr>
  </w:style>
  <w:style w:type="character" w:customStyle="1" w:styleId="apple-converted-space">
    <w:name w:val="apple-converted-space"/>
    <w:uiPriority w:val="99"/>
    <w:rsid w:val="008073BC"/>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7677169">
      <w:marLeft w:val="0"/>
      <w:marRight w:val="0"/>
      <w:marTop w:val="0"/>
      <w:marBottom w:val="0"/>
      <w:divBdr>
        <w:top w:val="none" w:sz="0" w:space="0" w:color="auto"/>
        <w:left w:val="none" w:sz="0" w:space="0" w:color="auto"/>
        <w:bottom w:val="none" w:sz="0" w:space="0" w:color="auto"/>
        <w:right w:val="none" w:sz="0" w:space="0" w:color="auto"/>
      </w:divBdr>
    </w:div>
    <w:div w:id="1867677170">
      <w:marLeft w:val="0"/>
      <w:marRight w:val="0"/>
      <w:marTop w:val="0"/>
      <w:marBottom w:val="0"/>
      <w:divBdr>
        <w:top w:val="none" w:sz="0" w:space="0" w:color="auto"/>
        <w:left w:val="none" w:sz="0" w:space="0" w:color="auto"/>
        <w:bottom w:val="none" w:sz="0" w:space="0" w:color="auto"/>
        <w:right w:val="none" w:sz="0" w:space="0" w:color="auto"/>
      </w:divBdr>
    </w:div>
    <w:div w:id="1867677171">
      <w:marLeft w:val="0"/>
      <w:marRight w:val="0"/>
      <w:marTop w:val="0"/>
      <w:marBottom w:val="0"/>
      <w:divBdr>
        <w:top w:val="none" w:sz="0" w:space="0" w:color="auto"/>
        <w:left w:val="none" w:sz="0" w:space="0" w:color="auto"/>
        <w:bottom w:val="none" w:sz="0" w:space="0" w:color="auto"/>
        <w:right w:val="none" w:sz="0" w:space="0" w:color="auto"/>
      </w:divBdr>
    </w:div>
    <w:div w:id="18676771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246</TotalTime>
  <Pages>1</Pages>
  <Words>320</Words>
  <Characters>1830</Characters>
  <Application>Microsoft Office Word</Application>
  <DocSecurity>0</DocSecurity>
  <Lines>15</Lines>
  <Paragraphs>4</Paragraphs>
  <ScaleCrop>false</ScaleCrop>
  <Company>Organization</Company>
  <LinksUpToDate>false</LinksUpToDate>
  <CharactersWithSpaces>2146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Шибаева Юлия Михайловна</cp:lastModifiedBy>
  <cp:revision>41</cp:revision>
  <cp:lastPrinted>2017-02-02T08:29:00Z</cp:lastPrinted>
  <dcterms:created xsi:type="dcterms:W3CDTF">2016-05-26T08:52:00Z</dcterms:created>
  <dcterms:modified xsi:type="dcterms:W3CDTF">2017-04-26T09:16:00Z</dcterms:modified>
</cp:coreProperties>
</file>